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65FEA487" w:rsidR="008C662B" w:rsidRDefault="002521D2">
      <w:r>
        <w:t xml:space="preserve"> </w:t>
      </w:r>
    </w:p>
    <w:p w14:paraId="1ADBC1F6" w14:textId="2AEFEF5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E30E71">
        <w:rPr>
          <w:sz w:val="24"/>
          <w:szCs w:val="24"/>
        </w:rPr>
        <w:t>Trustee Ray Baker</w:t>
      </w:r>
      <w:r w:rsidR="0005421E">
        <w:rPr>
          <w:sz w:val="24"/>
          <w:szCs w:val="24"/>
        </w:rPr>
        <w:t>, Trustee Crawford</w:t>
      </w:r>
      <w:r w:rsidR="00B42529">
        <w:rPr>
          <w:sz w:val="24"/>
          <w:szCs w:val="24"/>
        </w:rPr>
        <w:t xml:space="preserve">, Trustee Barry MacPherson </w:t>
      </w:r>
    </w:p>
    <w:p w14:paraId="527788E9" w14:textId="6DD65CF3" w:rsidR="00395690" w:rsidRDefault="00395690">
      <w:pPr>
        <w:jc w:val="both"/>
        <w:rPr>
          <w:sz w:val="24"/>
          <w:szCs w:val="24"/>
        </w:rPr>
      </w:pPr>
      <w:r>
        <w:rPr>
          <w:sz w:val="24"/>
          <w:szCs w:val="24"/>
        </w:rPr>
        <w:t>Absent:</w:t>
      </w:r>
    </w:p>
    <w:p w14:paraId="60480781" w14:textId="69218074"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p>
    <w:p w14:paraId="3A9F5712" w14:textId="134C4B39" w:rsidR="004F55F7" w:rsidRDefault="004F55F7">
      <w:pPr>
        <w:jc w:val="both"/>
        <w:rPr>
          <w:sz w:val="24"/>
          <w:szCs w:val="24"/>
        </w:rPr>
      </w:pPr>
      <w:r>
        <w:rPr>
          <w:sz w:val="24"/>
          <w:szCs w:val="24"/>
        </w:rPr>
        <w:t>Guests:</w:t>
      </w:r>
      <w:r w:rsidR="0031704E">
        <w:rPr>
          <w:sz w:val="24"/>
          <w:szCs w:val="24"/>
        </w:rPr>
        <w:t xml:space="preserve"> </w:t>
      </w:r>
      <w:r w:rsidR="003D01AD">
        <w:rPr>
          <w:sz w:val="24"/>
          <w:szCs w:val="24"/>
        </w:rPr>
        <w:t>Joe Rico</w:t>
      </w:r>
    </w:p>
    <w:p w14:paraId="19D567BD" w14:textId="2AF980A6" w:rsidR="00832947" w:rsidRDefault="00832947">
      <w:pPr>
        <w:jc w:val="both"/>
        <w:rPr>
          <w:sz w:val="24"/>
          <w:szCs w:val="24"/>
        </w:rPr>
      </w:pPr>
    </w:p>
    <w:p w14:paraId="53547C19" w14:textId="0F00EFF1" w:rsidR="009C597E" w:rsidRDefault="009C597E">
      <w:pPr>
        <w:jc w:val="both"/>
        <w:rPr>
          <w:sz w:val="24"/>
          <w:szCs w:val="24"/>
        </w:rPr>
      </w:pPr>
      <w:r>
        <w:rPr>
          <w:sz w:val="24"/>
          <w:szCs w:val="24"/>
        </w:rPr>
        <w:t>Mayor Matviak called meeting to order at 7:0</w:t>
      </w:r>
      <w:r w:rsidR="003D01AD">
        <w:rPr>
          <w:sz w:val="24"/>
          <w:szCs w:val="24"/>
        </w:rPr>
        <w:t>0</w:t>
      </w:r>
      <w:r>
        <w:rPr>
          <w:sz w:val="24"/>
          <w:szCs w:val="24"/>
        </w:rPr>
        <w:t>pm.</w:t>
      </w:r>
    </w:p>
    <w:p w14:paraId="3201A899" w14:textId="04ADCA54" w:rsidR="003D01AD" w:rsidRDefault="003D01AD">
      <w:pPr>
        <w:jc w:val="both"/>
        <w:rPr>
          <w:sz w:val="24"/>
          <w:szCs w:val="24"/>
        </w:rPr>
      </w:pPr>
    </w:p>
    <w:p w14:paraId="1A37BCB4" w14:textId="01AFE9B1" w:rsidR="003D01AD" w:rsidRDefault="003D01AD">
      <w:pPr>
        <w:jc w:val="both"/>
        <w:rPr>
          <w:sz w:val="24"/>
          <w:szCs w:val="24"/>
        </w:rPr>
      </w:pPr>
      <w:r>
        <w:rPr>
          <w:sz w:val="24"/>
          <w:szCs w:val="24"/>
        </w:rPr>
        <w:t xml:space="preserve">Joe Rico wanted to discuss drug enforcement in this area as he feels nothing is being done about the issues in this area. Concerned about the number of overdoses happening and why the drug dealers are not being arrested. Mayor Matviak stated that we have a very active police department, and they are doing all they </w:t>
      </w:r>
      <w:proofErr w:type="gramStart"/>
      <w:r>
        <w:rPr>
          <w:sz w:val="24"/>
          <w:szCs w:val="24"/>
        </w:rPr>
        <w:t>can</w:t>
      </w:r>
      <w:proofErr w:type="gramEnd"/>
      <w:r>
        <w:rPr>
          <w:sz w:val="24"/>
          <w:szCs w:val="24"/>
        </w:rPr>
        <w:t xml:space="preserve"> but the laws have changed so much that a lot of the time our hands are tied on what can be done. It was discussed how fortunate we are to have a </w:t>
      </w:r>
      <w:proofErr w:type="gramStart"/>
      <w:r>
        <w:rPr>
          <w:sz w:val="24"/>
          <w:szCs w:val="24"/>
        </w:rPr>
        <w:t>24 hour</w:t>
      </w:r>
      <w:proofErr w:type="gramEnd"/>
      <w:r>
        <w:rPr>
          <w:sz w:val="24"/>
          <w:szCs w:val="24"/>
        </w:rPr>
        <w:t xml:space="preserve"> police force where some surrounding areas are not as lucky.</w:t>
      </w:r>
    </w:p>
    <w:p w14:paraId="69CFB278" w14:textId="5FFE9250" w:rsidR="00B24629" w:rsidRDefault="00B24629">
      <w:pPr>
        <w:jc w:val="both"/>
        <w:rPr>
          <w:sz w:val="24"/>
          <w:szCs w:val="24"/>
        </w:rPr>
      </w:pPr>
    </w:p>
    <w:p w14:paraId="1F0301AD" w14:textId="3E86F019" w:rsidR="008C4DDE" w:rsidRDefault="00486A62" w:rsidP="002773AD">
      <w:pPr>
        <w:jc w:val="both"/>
        <w:rPr>
          <w:sz w:val="24"/>
          <w:szCs w:val="24"/>
        </w:rPr>
      </w:pPr>
      <w:r>
        <w:rPr>
          <w:sz w:val="24"/>
          <w:szCs w:val="24"/>
        </w:rPr>
        <w:t xml:space="preserve">Trustee </w:t>
      </w:r>
      <w:r w:rsidR="00B42529">
        <w:rPr>
          <w:sz w:val="24"/>
          <w:szCs w:val="24"/>
        </w:rPr>
        <w:t>Baker</w:t>
      </w:r>
      <w:r>
        <w:rPr>
          <w:sz w:val="24"/>
          <w:szCs w:val="24"/>
        </w:rPr>
        <w:t xml:space="preserve"> moved; Trustee </w:t>
      </w:r>
      <w:r w:rsidR="009C597E">
        <w:rPr>
          <w:sz w:val="24"/>
          <w:szCs w:val="24"/>
        </w:rPr>
        <w:t>MacPherson</w:t>
      </w:r>
      <w:r w:rsidR="00B42529">
        <w:rPr>
          <w:sz w:val="24"/>
          <w:szCs w:val="24"/>
        </w:rPr>
        <w:t xml:space="preserve"> </w:t>
      </w:r>
      <w:r>
        <w:rPr>
          <w:sz w:val="24"/>
          <w:szCs w:val="24"/>
        </w:rPr>
        <w:t xml:space="preserve">seconded the motion adopting the </w:t>
      </w:r>
      <w:r w:rsidR="003D01AD">
        <w:rPr>
          <w:sz w:val="24"/>
          <w:szCs w:val="24"/>
        </w:rPr>
        <w:t>March 08</w:t>
      </w:r>
      <w:r>
        <w:rPr>
          <w:sz w:val="24"/>
          <w:szCs w:val="24"/>
        </w:rPr>
        <w:t>, 202</w:t>
      </w:r>
      <w:r w:rsidR="009804A0">
        <w:rPr>
          <w:sz w:val="24"/>
          <w:szCs w:val="24"/>
        </w:rPr>
        <w:t>1</w:t>
      </w:r>
      <w:r>
        <w:rPr>
          <w:sz w:val="24"/>
          <w:szCs w:val="24"/>
        </w:rPr>
        <w:t xml:space="preserve"> minutes as written. </w:t>
      </w:r>
      <w:r w:rsidR="009C597E">
        <w:rPr>
          <w:sz w:val="24"/>
          <w:szCs w:val="24"/>
        </w:rPr>
        <w:t>5</w:t>
      </w:r>
      <w:r>
        <w:rPr>
          <w:sz w:val="24"/>
          <w:szCs w:val="24"/>
        </w:rPr>
        <w:t xml:space="preserve"> Ayes, 0 Nays, Carried.</w:t>
      </w:r>
    </w:p>
    <w:p w14:paraId="59B5B73D" w14:textId="2B4375EE" w:rsidR="003D01AD" w:rsidRDefault="003D01AD" w:rsidP="002773AD">
      <w:pPr>
        <w:jc w:val="both"/>
        <w:rPr>
          <w:sz w:val="24"/>
          <w:szCs w:val="24"/>
        </w:rPr>
      </w:pPr>
    </w:p>
    <w:p w14:paraId="560FEBF9" w14:textId="0535F5DE" w:rsidR="003D01AD" w:rsidRDefault="003D01AD" w:rsidP="002773AD">
      <w:pPr>
        <w:jc w:val="both"/>
        <w:rPr>
          <w:sz w:val="24"/>
          <w:szCs w:val="24"/>
        </w:rPr>
      </w:pPr>
      <w:r>
        <w:rPr>
          <w:sz w:val="24"/>
          <w:szCs w:val="24"/>
        </w:rPr>
        <w:t xml:space="preserve">Mayor Matviak presented Trustee Crawford </w:t>
      </w:r>
      <w:r w:rsidR="00BF4A36">
        <w:rPr>
          <w:sz w:val="24"/>
          <w:szCs w:val="24"/>
        </w:rPr>
        <w:t xml:space="preserve">a certificate and appreciation for his 12 years of service to the Village Board. </w:t>
      </w:r>
      <w:proofErr w:type="gramStart"/>
      <w:r w:rsidR="00BF4A36">
        <w:rPr>
          <w:sz w:val="24"/>
          <w:szCs w:val="24"/>
        </w:rPr>
        <w:t>Also</w:t>
      </w:r>
      <w:proofErr w:type="gramEnd"/>
      <w:r w:rsidR="00BF4A36">
        <w:rPr>
          <w:sz w:val="24"/>
          <w:szCs w:val="24"/>
        </w:rPr>
        <w:t xml:space="preserve"> a thank you to Ward Mack for his service as well. </w:t>
      </w:r>
    </w:p>
    <w:p w14:paraId="02260531" w14:textId="07A1DD7B" w:rsidR="00BF4A36" w:rsidRDefault="00BF4A36" w:rsidP="002773AD">
      <w:pPr>
        <w:jc w:val="both"/>
        <w:rPr>
          <w:sz w:val="24"/>
          <w:szCs w:val="24"/>
        </w:rPr>
      </w:pPr>
    </w:p>
    <w:p w14:paraId="67BA5F65" w14:textId="1EA84308" w:rsidR="00BF4A36" w:rsidRDefault="00BF4A36" w:rsidP="002773AD">
      <w:pPr>
        <w:jc w:val="both"/>
        <w:rPr>
          <w:sz w:val="24"/>
          <w:szCs w:val="24"/>
        </w:rPr>
      </w:pPr>
      <w:r>
        <w:rPr>
          <w:sz w:val="24"/>
          <w:szCs w:val="24"/>
        </w:rPr>
        <w:t xml:space="preserve">Trustee Tartaglia discussed the weekly </w:t>
      </w:r>
      <w:proofErr w:type="gramStart"/>
      <w:r>
        <w:rPr>
          <w:sz w:val="24"/>
          <w:szCs w:val="24"/>
        </w:rPr>
        <w:t>Eblast</w:t>
      </w:r>
      <w:proofErr w:type="gramEnd"/>
      <w:r>
        <w:rPr>
          <w:sz w:val="24"/>
          <w:szCs w:val="24"/>
        </w:rPr>
        <w:t xml:space="preserve"> and that people don’t seem to be receiving them anymore, Clerk’s Office did send out a mass email to see how the Community feels about the Small Town Connects and have received two very positive emails. Mayor Matviak stated he has been in contact with Chris Smith about this and she is working to correct any issues there may be.</w:t>
      </w:r>
    </w:p>
    <w:p w14:paraId="28D2AA9C" w14:textId="34E7ED3A" w:rsidR="009C597E" w:rsidRDefault="009C597E" w:rsidP="002773AD">
      <w:pPr>
        <w:jc w:val="both"/>
        <w:rPr>
          <w:sz w:val="24"/>
          <w:szCs w:val="24"/>
        </w:rPr>
      </w:pPr>
    </w:p>
    <w:p w14:paraId="42D7F66E" w14:textId="1D4B9D96" w:rsidR="00B65DE9" w:rsidRDefault="00BF4A36" w:rsidP="002773AD">
      <w:pPr>
        <w:jc w:val="both"/>
        <w:rPr>
          <w:sz w:val="24"/>
          <w:szCs w:val="24"/>
        </w:rPr>
      </w:pPr>
      <w:r>
        <w:rPr>
          <w:sz w:val="24"/>
          <w:szCs w:val="24"/>
        </w:rPr>
        <w:t>Trustee MacPherson moved, Trustee Baker seconded the motion to schedule a public hearing for the General, Water and Sewer Budgets for the 2021-2022 FY on April 12, 2021 at 7pm in the Village Board room located at 21 Liberty Street, Sidney NY.  5 Ayes, 0 Nays, Carried.</w:t>
      </w:r>
    </w:p>
    <w:p w14:paraId="78E95430" w14:textId="2A4FA755" w:rsidR="009B7A00" w:rsidRDefault="009B7A00" w:rsidP="002773AD">
      <w:pPr>
        <w:jc w:val="both"/>
        <w:rPr>
          <w:sz w:val="24"/>
          <w:szCs w:val="24"/>
        </w:rPr>
      </w:pPr>
    </w:p>
    <w:p w14:paraId="4CD31EF3" w14:textId="0C4E6909" w:rsidR="009B7A00" w:rsidRDefault="009B7A00" w:rsidP="002773AD">
      <w:pPr>
        <w:jc w:val="both"/>
        <w:rPr>
          <w:sz w:val="24"/>
          <w:szCs w:val="24"/>
        </w:rPr>
      </w:pPr>
      <w:r>
        <w:rPr>
          <w:sz w:val="24"/>
          <w:szCs w:val="24"/>
        </w:rPr>
        <w:t xml:space="preserve">Trustee Baker </w:t>
      </w:r>
      <w:proofErr w:type="gramStart"/>
      <w:r>
        <w:rPr>
          <w:sz w:val="24"/>
          <w:szCs w:val="24"/>
        </w:rPr>
        <w:t>moved,</w:t>
      </w:r>
      <w:proofErr w:type="gramEnd"/>
      <w:r>
        <w:rPr>
          <w:sz w:val="24"/>
          <w:szCs w:val="24"/>
        </w:rPr>
        <w:t xml:space="preserve"> Trustee Tartaglia seconded the motion approving the following Resolution No 032921-01;</w:t>
      </w:r>
    </w:p>
    <w:p w14:paraId="1C0D547E" w14:textId="466F296F" w:rsidR="009B7A00" w:rsidRDefault="009B7A00" w:rsidP="002773AD">
      <w:pPr>
        <w:jc w:val="both"/>
        <w:rPr>
          <w:sz w:val="24"/>
          <w:szCs w:val="24"/>
        </w:rPr>
      </w:pPr>
    </w:p>
    <w:p w14:paraId="4ADCF882" w14:textId="7B084EE1" w:rsidR="009B7A00" w:rsidRPr="007E22CC" w:rsidRDefault="009B7A00" w:rsidP="009B7A00">
      <w:pPr>
        <w:jc w:val="center"/>
        <w:rPr>
          <w:rFonts w:ascii="Times New Roman" w:hAnsi="Times New Roman"/>
          <w:b/>
        </w:rPr>
      </w:pPr>
      <w:r w:rsidRPr="007E22CC">
        <w:rPr>
          <w:rFonts w:ascii="Times New Roman" w:hAnsi="Times New Roman"/>
          <w:b/>
        </w:rPr>
        <w:t>RESOLUTION NO</w:t>
      </w:r>
      <w:r>
        <w:rPr>
          <w:rFonts w:ascii="Times New Roman" w:hAnsi="Times New Roman"/>
          <w:b/>
        </w:rPr>
        <w:t xml:space="preserve"> 032921-01</w:t>
      </w:r>
    </w:p>
    <w:p w14:paraId="1A3665A6" w14:textId="56B76BF3" w:rsidR="009B7A00" w:rsidRDefault="009B7A00" w:rsidP="009B7A00">
      <w:pPr>
        <w:jc w:val="center"/>
        <w:rPr>
          <w:rFonts w:ascii="Times New Roman" w:hAnsi="Times New Roman"/>
          <w:b/>
        </w:rPr>
      </w:pPr>
      <w:r>
        <w:rPr>
          <w:rFonts w:ascii="Times New Roman" w:hAnsi="Times New Roman"/>
          <w:b/>
        </w:rPr>
        <w:t xml:space="preserve">TITLE:  ADOPTION OF THE VILLAGE OF SIDNEY </w:t>
      </w:r>
    </w:p>
    <w:p w14:paraId="33E663A7" w14:textId="77777777" w:rsidR="009B7A00" w:rsidRDefault="009B7A00" w:rsidP="009B7A00">
      <w:pPr>
        <w:jc w:val="center"/>
        <w:rPr>
          <w:rFonts w:ascii="Times New Roman" w:hAnsi="Times New Roman"/>
          <w:b/>
        </w:rPr>
      </w:pPr>
      <w:r>
        <w:rPr>
          <w:rFonts w:ascii="Times New Roman" w:hAnsi="Times New Roman"/>
          <w:b/>
        </w:rPr>
        <w:t>CONTINUATION OF OPERATIONS PLAN SPECIFIC TO A PUBLIC HEALTH EMERGENCY INVOLVING A COMMUNICABLE DISEASE</w:t>
      </w:r>
    </w:p>
    <w:p w14:paraId="2889C90C" w14:textId="77777777" w:rsidR="009B7A00" w:rsidRDefault="009B7A00" w:rsidP="009B7A00">
      <w:pPr>
        <w:jc w:val="center"/>
        <w:rPr>
          <w:rFonts w:ascii="Times New Roman" w:hAnsi="Times New Roman"/>
          <w:b/>
        </w:rPr>
      </w:pPr>
    </w:p>
    <w:p w14:paraId="48F2A0DC" w14:textId="77777777" w:rsidR="009B7A00" w:rsidRDefault="009B7A00" w:rsidP="009B7A00">
      <w:pPr>
        <w:jc w:val="both"/>
        <w:rPr>
          <w:rFonts w:ascii="Times New Roman" w:hAnsi="Times New Roman"/>
          <w:b/>
        </w:rPr>
      </w:pPr>
    </w:p>
    <w:p w14:paraId="1F11E70C" w14:textId="77777777" w:rsidR="009B7A00" w:rsidRDefault="009B7A00" w:rsidP="009B7A00">
      <w:pPr>
        <w:jc w:val="both"/>
        <w:rPr>
          <w:rFonts w:ascii="Times New Roman" w:hAnsi="Times New Roman"/>
        </w:rPr>
      </w:pPr>
      <w:proofErr w:type="gramStart"/>
      <w:r>
        <w:rPr>
          <w:rFonts w:ascii="Times New Roman" w:hAnsi="Times New Roman"/>
          <w:b/>
        </w:rPr>
        <w:t>WHEREAS,</w:t>
      </w:r>
      <w:proofErr w:type="gramEnd"/>
      <w:r>
        <w:rPr>
          <w:rFonts w:ascii="Times New Roman" w:hAnsi="Times New Roman"/>
          <w:b/>
        </w:rPr>
        <w:t xml:space="preserve"> </w:t>
      </w:r>
      <w:r w:rsidRPr="00FA5990">
        <w:rPr>
          <w:rFonts w:ascii="Times New Roman" w:hAnsi="Times New Roman"/>
          <w:color w:val="333333"/>
        </w:rPr>
        <w:t>the spread of the Novel Coronavirus (COVID-19) pandemic has caused a public health emergency throughout the United States and indeed the world; and</w:t>
      </w:r>
    </w:p>
    <w:p w14:paraId="0CD98A02" w14:textId="77777777" w:rsidR="009B7A00" w:rsidRDefault="009B7A00" w:rsidP="009B7A00">
      <w:pPr>
        <w:jc w:val="both"/>
        <w:rPr>
          <w:rFonts w:ascii="Times New Roman" w:hAnsi="Times New Roman"/>
          <w:b/>
        </w:rPr>
      </w:pPr>
    </w:p>
    <w:p w14:paraId="10902F9E" w14:textId="77777777" w:rsidR="009B7A00" w:rsidRDefault="009B7A00" w:rsidP="009B7A00">
      <w:pPr>
        <w:jc w:val="both"/>
        <w:rPr>
          <w:rFonts w:ascii="Times New Roman" w:hAnsi="Times New Roman"/>
        </w:rPr>
      </w:pPr>
      <w:r>
        <w:rPr>
          <w:rFonts w:ascii="Times New Roman" w:hAnsi="Times New Roman"/>
          <w:b/>
        </w:rPr>
        <w:lastRenderedPageBreak/>
        <w:t xml:space="preserve">WHEREAS, </w:t>
      </w:r>
      <w:r>
        <w:rPr>
          <w:rFonts w:ascii="Times New Roman" w:hAnsi="Times New Roman"/>
        </w:rPr>
        <w:t xml:space="preserve">said pandemic has resulted in </w:t>
      </w:r>
      <w:proofErr w:type="gramStart"/>
      <w:r>
        <w:rPr>
          <w:rFonts w:ascii="Times New Roman" w:hAnsi="Times New Roman"/>
        </w:rPr>
        <w:t>a number of</w:t>
      </w:r>
      <w:proofErr w:type="gramEnd"/>
      <w:r>
        <w:rPr>
          <w:rFonts w:ascii="Times New Roman" w:hAnsi="Times New Roman"/>
        </w:rPr>
        <w:t xml:space="preserve"> changes to operations of local governments as a result of previously unforeseen conditions and impacts; and</w:t>
      </w:r>
    </w:p>
    <w:p w14:paraId="067F7F6B" w14:textId="77777777" w:rsidR="009B7A00" w:rsidRDefault="009B7A00" w:rsidP="009B7A00">
      <w:pPr>
        <w:jc w:val="both"/>
        <w:rPr>
          <w:rFonts w:ascii="Times New Roman" w:hAnsi="Times New Roman"/>
          <w:b/>
        </w:rPr>
      </w:pPr>
    </w:p>
    <w:p w14:paraId="6447D621" w14:textId="77777777" w:rsidR="009B7A00" w:rsidRDefault="009B7A00" w:rsidP="009B7A00">
      <w:pPr>
        <w:jc w:val="both"/>
        <w:rPr>
          <w:rFonts w:ascii="Times New Roman" w:hAnsi="Times New Roman"/>
        </w:rPr>
      </w:pPr>
      <w:proofErr w:type="gramStart"/>
      <w:r>
        <w:rPr>
          <w:rFonts w:ascii="Times New Roman" w:hAnsi="Times New Roman"/>
          <w:b/>
        </w:rPr>
        <w:t>WHEREAS,</w:t>
      </w:r>
      <w:proofErr w:type="gramEnd"/>
      <w:r>
        <w:rPr>
          <w:rFonts w:ascii="Times New Roman" w:hAnsi="Times New Roman"/>
          <w:b/>
        </w:rPr>
        <w:t xml:space="preserve"> </w:t>
      </w:r>
      <w:r>
        <w:rPr>
          <w:rFonts w:ascii="Times New Roman" w:hAnsi="Times New Roman"/>
        </w:rPr>
        <w:t>amendments to the NYS Labor Law Education Law require all public employers to be prepared for a public health emergency involving a communicable disease by requiring the drafting and publication of a Continuation of Operations Plan for use during such an emergency; and</w:t>
      </w:r>
    </w:p>
    <w:p w14:paraId="32EE9AE9" w14:textId="77777777" w:rsidR="009B7A00" w:rsidRDefault="009B7A00" w:rsidP="009B7A00">
      <w:pPr>
        <w:jc w:val="both"/>
        <w:rPr>
          <w:rFonts w:ascii="Times New Roman" w:hAnsi="Times New Roman"/>
          <w:b/>
        </w:rPr>
      </w:pPr>
    </w:p>
    <w:p w14:paraId="06B9BE34" w14:textId="77777777" w:rsidR="009B7A00" w:rsidRDefault="009B7A00" w:rsidP="009B7A00">
      <w:pPr>
        <w:jc w:val="both"/>
        <w:rPr>
          <w:rFonts w:ascii="Times New Roman" w:hAnsi="Times New Roman"/>
        </w:rPr>
      </w:pPr>
      <w:proofErr w:type="gramStart"/>
      <w:r>
        <w:rPr>
          <w:rFonts w:ascii="Times New Roman" w:hAnsi="Times New Roman"/>
          <w:b/>
        </w:rPr>
        <w:t>WHEREAS,</w:t>
      </w:r>
      <w:proofErr w:type="gramEnd"/>
      <w:r>
        <w:rPr>
          <w:rFonts w:ascii="Times New Roman" w:hAnsi="Times New Roman"/>
          <w:b/>
        </w:rPr>
        <w:t xml:space="preserve"> </w:t>
      </w:r>
      <w:r>
        <w:rPr>
          <w:rFonts w:ascii="Times New Roman" w:hAnsi="Times New Roman"/>
        </w:rPr>
        <w:t>The Town/Village of ____________________ has prepared a Continuation of Operations Plan and has afforded all applicable duly recognized or certified representatives of the Town/Village of __________________ employees an opportunity to comment and provide input on the Plan and the actions in the Plan; and</w:t>
      </w:r>
    </w:p>
    <w:p w14:paraId="1EC29767" w14:textId="77777777" w:rsidR="009B7A00" w:rsidRDefault="009B7A00" w:rsidP="009B7A00">
      <w:pPr>
        <w:jc w:val="both"/>
        <w:rPr>
          <w:rFonts w:ascii="Times New Roman" w:hAnsi="Times New Roman"/>
          <w:b/>
        </w:rPr>
      </w:pPr>
    </w:p>
    <w:p w14:paraId="2A36FAF9" w14:textId="77777777" w:rsidR="009B7A00" w:rsidRDefault="009B7A00" w:rsidP="009B7A00">
      <w:pPr>
        <w:jc w:val="both"/>
        <w:rPr>
          <w:rFonts w:ascii="Times New Roman" w:hAnsi="Times New Roman"/>
        </w:rPr>
      </w:pPr>
      <w:r>
        <w:rPr>
          <w:rFonts w:ascii="Times New Roman" w:hAnsi="Times New Roman"/>
          <w:b/>
        </w:rPr>
        <w:t xml:space="preserve">NOW THEREFORE, BE IT RESOLVED </w:t>
      </w:r>
      <w:r>
        <w:rPr>
          <w:rFonts w:ascii="Times New Roman" w:hAnsi="Times New Roman"/>
        </w:rPr>
        <w:t xml:space="preserve">that the Town/Village of __________________ hereby adopts the above referenced Continuation of Operations Plan, effective immediately; and </w:t>
      </w:r>
    </w:p>
    <w:p w14:paraId="1A46F0E9" w14:textId="77777777" w:rsidR="009B7A00" w:rsidRDefault="009B7A00" w:rsidP="009B7A00">
      <w:pPr>
        <w:jc w:val="both"/>
        <w:rPr>
          <w:rFonts w:ascii="Times New Roman" w:hAnsi="Times New Roman"/>
        </w:rPr>
      </w:pPr>
    </w:p>
    <w:p w14:paraId="2E94D4F1" w14:textId="77777777" w:rsidR="009B7A00" w:rsidRPr="00FA5990" w:rsidRDefault="009B7A00" w:rsidP="009B7A00">
      <w:pPr>
        <w:jc w:val="both"/>
        <w:rPr>
          <w:rFonts w:ascii="Times New Roman" w:hAnsi="Times New Roman"/>
        </w:rPr>
      </w:pPr>
      <w:r>
        <w:rPr>
          <w:rFonts w:ascii="Times New Roman" w:hAnsi="Times New Roman"/>
          <w:b/>
        </w:rPr>
        <w:t xml:space="preserve">BE IT FURTHER RESOLVED </w:t>
      </w:r>
      <w:r w:rsidRPr="00FA5990">
        <w:rPr>
          <w:rFonts w:ascii="Times New Roman" w:hAnsi="Times New Roman"/>
        </w:rPr>
        <w:t xml:space="preserve">that the finalized plan be published in conspicuous locations </w:t>
      </w:r>
      <w:r>
        <w:rPr>
          <w:rFonts w:ascii="Times New Roman" w:hAnsi="Times New Roman"/>
        </w:rPr>
        <w:t>with</w:t>
      </w:r>
      <w:r w:rsidRPr="00FA5990">
        <w:rPr>
          <w:rFonts w:ascii="Times New Roman" w:hAnsi="Times New Roman"/>
        </w:rPr>
        <w:t>in the Town/Village as well as on the municipal website and employee handbook (if applicable)</w:t>
      </w:r>
    </w:p>
    <w:p w14:paraId="1EB9E12B" w14:textId="77777777" w:rsidR="009B7A00" w:rsidRPr="007E22CC" w:rsidRDefault="009B7A00" w:rsidP="009B7A00">
      <w:pPr>
        <w:rPr>
          <w:rFonts w:ascii="Times New Roman" w:hAnsi="Times New Roman"/>
          <w:b/>
        </w:rPr>
      </w:pPr>
    </w:p>
    <w:p w14:paraId="319561FD" w14:textId="49635879" w:rsidR="009B7A00" w:rsidRDefault="009B7A00" w:rsidP="002773AD">
      <w:pPr>
        <w:jc w:val="both"/>
        <w:rPr>
          <w:sz w:val="24"/>
          <w:szCs w:val="24"/>
        </w:rPr>
      </w:pPr>
      <w:r>
        <w:rPr>
          <w:sz w:val="24"/>
          <w:szCs w:val="24"/>
        </w:rPr>
        <w:t>Trustee Baker _Aye_</w:t>
      </w:r>
      <w:r>
        <w:rPr>
          <w:sz w:val="24"/>
          <w:szCs w:val="24"/>
        </w:rPr>
        <w:tab/>
        <w:t>Trustee MacPherson _Aye_</w:t>
      </w:r>
      <w:r>
        <w:rPr>
          <w:sz w:val="24"/>
          <w:szCs w:val="24"/>
        </w:rPr>
        <w:tab/>
        <w:t>Trustee Crawford _Aye_</w:t>
      </w:r>
      <w:r>
        <w:rPr>
          <w:sz w:val="24"/>
          <w:szCs w:val="24"/>
        </w:rPr>
        <w:tab/>
        <w:t>Trustee Tartaglia _Aye_</w:t>
      </w:r>
      <w:r>
        <w:rPr>
          <w:sz w:val="24"/>
          <w:szCs w:val="24"/>
        </w:rPr>
        <w:tab/>
        <w:t>Mayor Matviak _Aye_</w:t>
      </w:r>
    </w:p>
    <w:p w14:paraId="0345E87C" w14:textId="2BF49E50" w:rsidR="00461199" w:rsidRDefault="00461199" w:rsidP="002773AD">
      <w:pPr>
        <w:jc w:val="both"/>
        <w:rPr>
          <w:sz w:val="24"/>
          <w:szCs w:val="24"/>
        </w:rPr>
      </w:pPr>
    </w:p>
    <w:p w14:paraId="626A1E8E" w14:textId="20F1B1DA" w:rsidR="00461199" w:rsidRDefault="00461199" w:rsidP="002773AD">
      <w:pPr>
        <w:jc w:val="both"/>
        <w:rPr>
          <w:sz w:val="24"/>
          <w:szCs w:val="24"/>
        </w:rPr>
      </w:pPr>
      <w:r>
        <w:rPr>
          <w:sz w:val="24"/>
          <w:szCs w:val="24"/>
        </w:rPr>
        <w:t xml:space="preserve">Discussion about the </w:t>
      </w:r>
      <w:r w:rsidR="00BE6990">
        <w:rPr>
          <w:sz w:val="24"/>
          <w:szCs w:val="24"/>
        </w:rPr>
        <w:t>quarantine period and how the Village will pay COVID pay or using personal sick time depending on if the employee received a quarantine letter from DOH or not. Looking to only pay 1 round of quarantine under COVID pay.</w:t>
      </w:r>
    </w:p>
    <w:p w14:paraId="7340CEE2" w14:textId="184DBA60" w:rsidR="00313A19" w:rsidRDefault="00313A19" w:rsidP="002773AD">
      <w:pPr>
        <w:jc w:val="both"/>
        <w:rPr>
          <w:sz w:val="24"/>
          <w:szCs w:val="24"/>
        </w:rPr>
      </w:pPr>
    </w:p>
    <w:p w14:paraId="78F3BB87" w14:textId="5E2477AE" w:rsidR="00313A19" w:rsidRDefault="00313A19" w:rsidP="002773AD">
      <w:pPr>
        <w:jc w:val="both"/>
        <w:rPr>
          <w:sz w:val="24"/>
          <w:szCs w:val="24"/>
        </w:rPr>
      </w:pPr>
      <w:r>
        <w:rPr>
          <w:sz w:val="24"/>
          <w:szCs w:val="24"/>
        </w:rPr>
        <w:t>Discussion about opening the Clerk’s Office back up on April 1</w:t>
      </w:r>
      <w:r w:rsidRPr="00313A19">
        <w:rPr>
          <w:sz w:val="24"/>
          <w:szCs w:val="24"/>
          <w:vertAlign w:val="superscript"/>
        </w:rPr>
        <w:t>st</w:t>
      </w:r>
      <w:r>
        <w:rPr>
          <w:sz w:val="24"/>
          <w:szCs w:val="24"/>
        </w:rPr>
        <w:t xml:space="preserve">, 2021 keeping with CDC guidelines. </w:t>
      </w:r>
    </w:p>
    <w:p w14:paraId="3810285A" w14:textId="5EE8CBE0" w:rsidR="00A255C1" w:rsidRDefault="00A255C1" w:rsidP="002773AD">
      <w:pPr>
        <w:jc w:val="both"/>
        <w:rPr>
          <w:sz w:val="24"/>
          <w:szCs w:val="24"/>
        </w:rPr>
      </w:pPr>
    </w:p>
    <w:p w14:paraId="23E23FA5" w14:textId="05A6492D" w:rsidR="00A255C1" w:rsidRDefault="00A255C1" w:rsidP="002773AD">
      <w:pPr>
        <w:jc w:val="both"/>
        <w:rPr>
          <w:sz w:val="24"/>
          <w:szCs w:val="24"/>
        </w:rPr>
      </w:pPr>
      <w:r>
        <w:rPr>
          <w:sz w:val="24"/>
          <w:szCs w:val="24"/>
        </w:rPr>
        <w:t xml:space="preserve">Trustee Baker </w:t>
      </w:r>
      <w:proofErr w:type="gramStart"/>
      <w:r>
        <w:rPr>
          <w:sz w:val="24"/>
          <w:szCs w:val="24"/>
        </w:rPr>
        <w:t>moved,</w:t>
      </w:r>
      <w:proofErr w:type="gramEnd"/>
      <w:r>
        <w:rPr>
          <w:sz w:val="24"/>
          <w:szCs w:val="24"/>
        </w:rPr>
        <w:t xml:space="preserve"> Trustee Tartaglia seconded to adopt the Police Reform Collaborative Plan as presented by the committee.  5 Ayes, 0 Nays, Carried.</w:t>
      </w:r>
    </w:p>
    <w:p w14:paraId="2E83F959" w14:textId="18018A33" w:rsidR="003A0CE8" w:rsidRDefault="003A0CE8" w:rsidP="002773AD">
      <w:pPr>
        <w:jc w:val="both"/>
        <w:rPr>
          <w:sz w:val="24"/>
          <w:szCs w:val="24"/>
        </w:rPr>
      </w:pPr>
    </w:p>
    <w:p w14:paraId="4E2923F3" w14:textId="49CC0D24" w:rsidR="00C528E2" w:rsidRDefault="00C528E2" w:rsidP="00FD7C2F">
      <w:pPr>
        <w:rPr>
          <w:sz w:val="24"/>
          <w:szCs w:val="24"/>
        </w:rPr>
      </w:pPr>
      <w:r>
        <w:rPr>
          <w:sz w:val="24"/>
          <w:szCs w:val="24"/>
        </w:rPr>
        <w:t xml:space="preserve">Trustee Tartaglia </w:t>
      </w:r>
      <w:r w:rsidR="00A255C1">
        <w:rPr>
          <w:sz w:val="24"/>
          <w:szCs w:val="24"/>
        </w:rPr>
        <w:t xml:space="preserve">spoke to the Board about the logging going on, he received a call about the noise and the logs down waiting to get picked up from a nearby resident. </w:t>
      </w:r>
      <w:r w:rsidR="00302C0A">
        <w:rPr>
          <w:sz w:val="24"/>
          <w:szCs w:val="24"/>
        </w:rPr>
        <w:t>Stated he will follow up on this at the next meeting.</w:t>
      </w:r>
    </w:p>
    <w:p w14:paraId="34210661" w14:textId="71FE8B15" w:rsidR="00302C0A" w:rsidRDefault="00302C0A" w:rsidP="00FD7C2F">
      <w:pPr>
        <w:rPr>
          <w:sz w:val="24"/>
          <w:szCs w:val="24"/>
        </w:rPr>
      </w:pPr>
    </w:p>
    <w:p w14:paraId="4D2A8848" w14:textId="6CC9D165" w:rsidR="00302C0A" w:rsidRDefault="00302C0A" w:rsidP="00FD7C2F">
      <w:pPr>
        <w:rPr>
          <w:sz w:val="24"/>
          <w:szCs w:val="24"/>
        </w:rPr>
      </w:pPr>
      <w:r>
        <w:rPr>
          <w:sz w:val="24"/>
          <w:szCs w:val="24"/>
        </w:rPr>
        <w:t xml:space="preserve">Village Clerk/Treasurer spoke about the DEC requesting WWTP updates that are needed at the plant as we are in violation on a few different items. Looking into grants to get most of these updates done. </w:t>
      </w:r>
      <w:r w:rsidR="004639C0">
        <w:rPr>
          <w:sz w:val="24"/>
          <w:szCs w:val="24"/>
        </w:rPr>
        <w:t>Will look to do the SEQR Resolution at the April 12</w:t>
      </w:r>
      <w:r w:rsidR="004639C0" w:rsidRPr="004639C0">
        <w:rPr>
          <w:sz w:val="24"/>
          <w:szCs w:val="24"/>
          <w:vertAlign w:val="superscript"/>
        </w:rPr>
        <w:t>th</w:t>
      </w:r>
      <w:r w:rsidR="004639C0">
        <w:rPr>
          <w:sz w:val="24"/>
          <w:szCs w:val="24"/>
        </w:rPr>
        <w:t xml:space="preserve"> meeting.</w:t>
      </w:r>
    </w:p>
    <w:p w14:paraId="1572FE23" w14:textId="778C54A9" w:rsidR="004639C0" w:rsidRDefault="004639C0" w:rsidP="00FD7C2F">
      <w:pPr>
        <w:rPr>
          <w:sz w:val="24"/>
          <w:szCs w:val="24"/>
        </w:rPr>
      </w:pPr>
    </w:p>
    <w:p w14:paraId="5D98D054" w14:textId="0B94630C" w:rsidR="004639C0" w:rsidRDefault="004639C0" w:rsidP="00FD7C2F">
      <w:pPr>
        <w:rPr>
          <w:sz w:val="24"/>
          <w:szCs w:val="24"/>
        </w:rPr>
      </w:pPr>
      <w:r>
        <w:rPr>
          <w:sz w:val="24"/>
          <w:szCs w:val="24"/>
        </w:rPr>
        <w:t xml:space="preserve">Trustee Tartaglia asked about the pool opening this summer, unsure of the Governors guidelines on this. He will </w:t>
      </w:r>
      <w:proofErr w:type="gramStart"/>
      <w:r>
        <w:rPr>
          <w:sz w:val="24"/>
          <w:szCs w:val="24"/>
        </w:rPr>
        <w:t>look into</w:t>
      </w:r>
      <w:proofErr w:type="gramEnd"/>
      <w:r>
        <w:rPr>
          <w:sz w:val="24"/>
          <w:szCs w:val="24"/>
        </w:rPr>
        <w:t xml:space="preserve"> this further for the next meeting.</w:t>
      </w:r>
    </w:p>
    <w:p w14:paraId="56A86AC6" w14:textId="161501BD" w:rsidR="00230157" w:rsidRDefault="00230157" w:rsidP="00FD7C2F">
      <w:pPr>
        <w:rPr>
          <w:sz w:val="24"/>
          <w:szCs w:val="24"/>
        </w:rPr>
      </w:pPr>
    </w:p>
    <w:p w14:paraId="3EF07CB0" w14:textId="1CD2586E" w:rsidR="00230157" w:rsidRDefault="00230157" w:rsidP="00FD7C2F">
      <w:pPr>
        <w:rPr>
          <w:sz w:val="24"/>
          <w:szCs w:val="24"/>
        </w:rPr>
      </w:pPr>
    </w:p>
    <w:p w14:paraId="14F40537" w14:textId="70000A60" w:rsidR="004639C0" w:rsidRDefault="00230157" w:rsidP="00FD7C2F">
      <w:pPr>
        <w:rPr>
          <w:sz w:val="24"/>
          <w:szCs w:val="24"/>
        </w:rPr>
      </w:pPr>
      <w:r>
        <w:rPr>
          <w:sz w:val="24"/>
          <w:szCs w:val="24"/>
        </w:rPr>
        <w:t xml:space="preserve">Clerk/Treasurer gave an FYI that info has gone out on quotes for the landscaping on Main Street. The dead </w:t>
      </w:r>
      <w:proofErr w:type="gramStart"/>
      <w:r>
        <w:rPr>
          <w:sz w:val="24"/>
          <w:szCs w:val="24"/>
        </w:rPr>
        <w:t>tree’s</w:t>
      </w:r>
      <w:proofErr w:type="gramEnd"/>
      <w:r>
        <w:rPr>
          <w:sz w:val="24"/>
          <w:szCs w:val="24"/>
        </w:rPr>
        <w:t xml:space="preserve"> are being looked into as to if there is a warranty being held and by who, if not replaced by the contractor then the Shade Tree Committee is willing to help with this. A </w:t>
      </w:r>
      <w:r>
        <w:rPr>
          <w:sz w:val="24"/>
          <w:szCs w:val="24"/>
        </w:rPr>
        <w:lastRenderedPageBreak/>
        <w:t xml:space="preserve">letter was received in the mail today </w:t>
      </w:r>
      <w:r w:rsidR="00C241DE">
        <w:rPr>
          <w:sz w:val="24"/>
          <w:szCs w:val="24"/>
        </w:rPr>
        <w:t xml:space="preserve">about 23 Adams Street drainage issue’s, Mayor Matviak stated he advised the Senators Office that this is private property. Trustee MacPherson stated that this is due to a storage drain at the end of the Street, and every time we get heavy rains it backs up into people’s back yards until the storage drain gets pulled and unplugged. Unsure what exactly the issue is but feels it has something to do with this problem. </w:t>
      </w:r>
      <w:r w:rsidR="000C1B1A">
        <w:rPr>
          <w:sz w:val="24"/>
          <w:szCs w:val="24"/>
        </w:rPr>
        <w:t>Also discussed a</w:t>
      </w:r>
      <w:r w:rsidR="0069492E">
        <w:rPr>
          <w:sz w:val="24"/>
          <w:szCs w:val="24"/>
        </w:rPr>
        <w:t xml:space="preserve">n archive company calling about </w:t>
      </w:r>
      <w:proofErr w:type="spellStart"/>
      <w:r w:rsidR="0069492E">
        <w:rPr>
          <w:sz w:val="24"/>
          <w:szCs w:val="24"/>
        </w:rPr>
        <w:t>facebook</w:t>
      </w:r>
      <w:proofErr w:type="spellEnd"/>
      <w:r w:rsidR="0069492E">
        <w:rPr>
          <w:sz w:val="24"/>
          <w:szCs w:val="24"/>
        </w:rPr>
        <w:t xml:space="preserve"> comments and social media platforms. Discussion on possibly just shutting off comments instead of hiring a company. Will continue to </w:t>
      </w:r>
      <w:proofErr w:type="gramStart"/>
      <w:r w:rsidR="0069492E">
        <w:rPr>
          <w:sz w:val="24"/>
          <w:szCs w:val="24"/>
        </w:rPr>
        <w:t>look into</w:t>
      </w:r>
      <w:proofErr w:type="gramEnd"/>
      <w:r w:rsidR="0069492E">
        <w:rPr>
          <w:sz w:val="24"/>
          <w:szCs w:val="24"/>
        </w:rPr>
        <w:t xml:space="preserve"> this further.</w:t>
      </w:r>
    </w:p>
    <w:p w14:paraId="51DE713C" w14:textId="5DAAEDB3" w:rsidR="00873FDD" w:rsidRDefault="00873FDD" w:rsidP="00FD7C2F">
      <w:pPr>
        <w:rPr>
          <w:sz w:val="24"/>
          <w:szCs w:val="24"/>
        </w:rPr>
      </w:pPr>
    </w:p>
    <w:p w14:paraId="1D68E4C0" w14:textId="7D5A90B9" w:rsidR="003242AF" w:rsidRDefault="003242AF" w:rsidP="00FD7C2F">
      <w:pPr>
        <w:rPr>
          <w:sz w:val="24"/>
          <w:szCs w:val="24"/>
        </w:rPr>
      </w:pPr>
      <w:r>
        <w:rPr>
          <w:sz w:val="24"/>
          <w:szCs w:val="24"/>
        </w:rPr>
        <w:t xml:space="preserve">Trustee </w:t>
      </w:r>
      <w:r w:rsidR="00C528E2">
        <w:rPr>
          <w:sz w:val="24"/>
          <w:szCs w:val="24"/>
        </w:rPr>
        <w:t>MacPherson</w:t>
      </w:r>
      <w:r>
        <w:rPr>
          <w:sz w:val="24"/>
          <w:szCs w:val="24"/>
        </w:rPr>
        <w:t xml:space="preserve"> moved; Trustee </w:t>
      </w:r>
      <w:r w:rsidR="00555D0F">
        <w:rPr>
          <w:sz w:val="24"/>
          <w:szCs w:val="24"/>
        </w:rPr>
        <w:t>Crawford</w:t>
      </w:r>
      <w:r>
        <w:rPr>
          <w:sz w:val="24"/>
          <w:szCs w:val="24"/>
        </w:rPr>
        <w:t xml:space="preserve"> seconded a motion authorizing the Clerk/Treasurer to pay the </w:t>
      </w:r>
      <w:r w:rsidR="00C528E2">
        <w:rPr>
          <w:sz w:val="24"/>
          <w:szCs w:val="24"/>
        </w:rPr>
        <w:t>March</w:t>
      </w:r>
      <w:r>
        <w:rPr>
          <w:sz w:val="24"/>
          <w:szCs w:val="24"/>
        </w:rPr>
        <w:t xml:space="preserve"> </w:t>
      </w:r>
      <w:r w:rsidR="00555D0F">
        <w:rPr>
          <w:sz w:val="24"/>
          <w:szCs w:val="24"/>
        </w:rPr>
        <w:t>29</w:t>
      </w:r>
      <w:r>
        <w:rPr>
          <w:sz w:val="24"/>
          <w:szCs w:val="24"/>
        </w:rPr>
        <w:t>, 2021 audit from the following funds:</w:t>
      </w:r>
    </w:p>
    <w:p w14:paraId="35B10DAE" w14:textId="6466A214" w:rsidR="003242AF" w:rsidRDefault="003242AF"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7387D328"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555D0F">
        <w:rPr>
          <w:sz w:val="24"/>
          <w:szCs w:val="24"/>
        </w:rPr>
        <w:t>67,744.15</w:t>
      </w:r>
    </w:p>
    <w:p w14:paraId="784483A0" w14:textId="6252EA98"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555D0F">
        <w:rPr>
          <w:sz w:val="24"/>
          <w:szCs w:val="24"/>
        </w:rPr>
        <w:t>3,557.32</w:t>
      </w:r>
    </w:p>
    <w:p w14:paraId="4010A4A8" w14:textId="143F1057"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555D0F">
        <w:rPr>
          <w:sz w:val="24"/>
          <w:szCs w:val="24"/>
        </w:rPr>
        <w:t>5,479.84</w:t>
      </w:r>
    </w:p>
    <w:p w14:paraId="4224EA88" w14:textId="6B8D0408"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555D0F">
        <w:rPr>
          <w:sz w:val="24"/>
          <w:szCs w:val="24"/>
        </w:rPr>
        <w:t>31,696.75</w:t>
      </w:r>
    </w:p>
    <w:p w14:paraId="18BBF429" w14:textId="4B8C406C"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555D0F">
        <w:rPr>
          <w:sz w:val="24"/>
          <w:szCs w:val="24"/>
        </w:rPr>
        <w:t>57.92</w:t>
      </w:r>
    </w:p>
    <w:p w14:paraId="75DE57AA" w14:textId="486104B7"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555D0F">
        <w:rPr>
          <w:sz w:val="24"/>
          <w:szCs w:val="24"/>
        </w:rPr>
        <w:t>3,822.00</w:t>
      </w:r>
    </w:p>
    <w:p w14:paraId="0DE3A873" w14:textId="71C2093C" w:rsidR="0074527C" w:rsidRDefault="0074527C" w:rsidP="00FD7C2F">
      <w:pPr>
        <w:rPr>
          <w:sz w:val="24"/>
          <w:szCs w:val="24"/>
        </w:rPr>
      </w:pPr>
    </w:p>
    <w:p w14:paraId="3BE92B3F" w14:textId="20840484"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555D0F">
        <w:rPr>
          <w:b/>
          <w:bCs/>
          <w:sz w:val="24"/>
          <w:szCs w:val="24"/>
        </w:rPr>
        <w:t>112,357.98</w:t>
      </w:r>
    </w:p>
    <w:p w14:paraId="3B8F52CF" w14:textId="77777777" w:rsidR="0074527C" w:rsidRPr="0074527C" w:rsidRDefault="0074527C" w:rsidP="00FD7C2F">
      <w:pPr>
        <w:rPr>
          <w:b/>
          <w:bCs/>
          <w:sz w:val="24"/>
          <w:szCs w:val="24"/>
        </w:rPr>
      </w:pPr>
    </w:p>
    <w:p w14:paraId="33AA7AC0" w14:textId="7895BD75" w:rsidR="0074527C" w:rsidRPr="0074527C" w:rsidRDefault="0074527C" w:rsidP="00FD7C2F">
      <w:pPr>
        <w:rPr>
          <w:sz w:val="24"/>
          <w:szCs w:val="24"/>
        </w:rPr>
      </w:pPr>
      <w:r>
        <w:rPr>
          <w:sz w:val="24"/>
          <w:szCs w:val="24"/>
        </w:rPr>
        <w:t>5 Ayes, 0 Nays, Carried.</w:t>
      </w:r>
    </w:p>
    <w:p w14:paraId="43C5C1FC" w14:textId="77777777" w:rsidR="003242AF" w:rsidRDefault="003242AF" w:rsidP="00FD7C2F">
      <w:pPr>
        <w:rPr>
          <w:sz w:val="24"/>
          <w:szCs w:val="24"/>
        </w:rPr>
      </w:pPr>
    </w:p>
    <w:p w14:paraId="0AA1173C" w14:textId="61050048" w:rsidR="00594750" w:rsidRDefault="00594750" w:rsidP="00FD7C2F">
      <w:pPr>
        <w:rPr>
          <w:sz w:val="24"/>
          <w:szCs w:val="24"/>
        </w:rPr>
      </w:pPr>
    </w:p>
    <w:p w14:paraId="2B71FE2A" w14:textId="7E9EE5CC" w:rsidR="0074527C" w:rsidRDefault="0074527C" w:rsidP="00FD7C2F">
      <w:pPr>
        <w:rPr>
          <w:sz w:val="24"/>
          <w:szCs w:val="24"/>
        </w:rPr>
      </w:pPr>
      <w:r>
        <w:rPr>
          <w:sz w:val="24"/>
          <w:szCs w:val="24"/>
        </w:rPr>
        <w:t xml:space="preserve">Trustee </w:t>
      </w:r>
      <w:r w:rsidR="00555D0F">
        <w:rPr>
          <w:sz w:val="24"/>
          <w:szCs w:val="24"/>
        </w:rPr>
        <w:t>Baker</w:t>
      </w:r>
      <w:r>
        <w:rPr>
          <w:sz w:val="24"/>
          <w:szCs w:val="24"/>
        </w:rPr>
        <w:t xml:space="preserve"> </w:t>
      </w:r>
      <w:r w:rsidR="00555D0F">
        <w:rPr>
          <w:sz w:val="24"/>
          <w:szCs w:val="24"/>
        </w:rPr>
        <w:t>moved;</w:t>
      </w:r>
      <w:r>
        <w:rPr>
          <w:sz w:val="24"/>
          <w:szCs w:val="24"/>
        </w:rPr>
        <w:t xml:space="preserve"> Trustee </w:t>
      </w:r>
      <w:r w:rsidR="00555D0F">
        <w:rPr>
          <w:sz w:val="24"/>
          <w:szCs w:val="24"/>
        </w:rPr>
        <w:t>MacPherson</w:t>
      </w:r>
      <w:r>
        <w:rPr>
          <w:sz w:val="24"/>
          <w:szCs w:val="24"/>
        </w:rPr>
        <w:t xml:space="preserve"> seconded the motion to go into executive session @ </w:t>
      </w:r>
      <w:r w:rsidR="00555D0F">
        <w:rPr>
          <w:sz w:val="24"/>
          <w:szCs w:val="24"/>
        </w:rPr>
        <w:t>8:20</w:t>
      </w:r>
      <w:r>
        <w:rPr>
          <w:sz w:val="24"/>
          <w:szCs w:val="24"/>
        </w:rPr>
        <w:t xml:space="preserve">pm on </w:t>
      </w:r>
      <w:r w:rsidR="00555D0F">
        <w:rPr>
          <w:sz w:val="24"/>
          <w:szCs w:val="24"/>
        </w:rPr>
        <w:t xml:space="preserve">Court </w:t>
      </w:r>
      <w:r>
        <w:rPr>
          <w:sz w:val="24"/>
          <w:szCs w:val="24"/>
        </w:rPr>
        <w:t>Personnel</w:t>
      </w:r>
      <w:r w:rsidR="00555D0F">
        <w:rPr>
          <w:sz w:val="24"/>
          <w:szCs w:val="24"/>
        </w:rPr>
        <w:t xml:space="preserve"> matter</w:t>
      </w:r>
      <w:r w:rsidR="00F44D3C">
        <w:rPr>
          <w:sz w:val="24"/>
          <w:szCs w:val="24"/>
        </w:rPr>
        <w:t>.</w:t>
      </w:r>
      <w:r>
        <w:rPr>
          <w:sz w:val="24"/>
          <w:szCs w:val="24"/>
        </w:rPr>
        <w:t xml:space="preserve"> Full Board and Clerk/Treasurer were invited to stay.  5 Ayes, 0 Nays, Carried.</w:t>
      </w:r>
    </w:p>
    <w:p w14:paraId="0C59147C" w14:textId="77777777" w:rsidR="0074527C" w:rsidRDefault="0074527C" w:rsidP="00FD7C2F">
      <w:pPr>
        <w:rPr>
          <w:sz w:val="24"/>
          <w:szCs w:val="24"/>
        </w:rPr>
      </w:pPr>
    </w:p>
    <w:p w14:paraId="2628240C" w14:textId="1D05A508" w:rsidR="007A5BD2" w:rsidRDefault="00916D31" w:rsidP="00FD7C2F">
      <w:pPr>
        <w:rPr>
          <w:sz w:val="24"/>
          <w:szCs w:val="24"/>
        </w:rPr>
      </w:pPr>
      <w:r>
        <w:rPr>
          <w:sz w:val="24"/>
          <w:szCs w:val="24"/>
        </w:rPr>
        <w:t xml:space="preserve">Trustee </w:t>
      </w:r>
      <w:r w:rsidR="00555D0F">
        <w:rPr>
          <w:sz w:val="24"/>
          <w:szCs w:val="24"/>
        </w:rPr>
        <w:t>Tartaglia</w:t>
      </w:r>
      <w:r>
        <w:rPr>
          <w:sz w:val="24"/>
          <w:szCs w:val="24"/>
        </w:rPr>
        <w:t xml:space="preserve"> moved; Trustee </w:t>
      </w:r>
      <w:r w:rsidR="00555D0F">
        <w:rPr>
          <w:sz w:val="24"/>
          <w:szCs w:val="24"/>
        </w:rPr>
        <w:t>MacPherson</w:t>
      </w:r>
      <w:r>
        <w:rPr>
          <w:sz w:val="24"/>
          <w:szCs w:val="24"/>
        </w:rPr>
        <w:t xml:space="preserve"> seconded the motion </w:t>
      </w:r>
      <w:r w:rsidR="00457C16">
        <w:rPr>
          <w:sz w:val="24"/>
          <w:szCs w:val="24"/>
        </w:rPr>
        <w:t xml:space="preserve">to leave executive session at </w:t>
      </w:r>
      <w:r w:rsidR="00555D0F">
        <w:rPr>
          <w:sz w:val="24"/>
          <w:szCs w:val="24"/>
        </w:rPr>
        <w:t>8:30</w:t>
      </w:r>
      <w:r w:rsidR="00457C16">
        <w:rPr>
          <w:sz w:val="24"/>
          <w:szCs w:val="24"/>
        </w:rPr>
        <w:t>pm.  5 Ayes, 0 Nays, Carried.</w:t>
      </w:r>
    </w:p>
    <w:p w14:paraId="7C98F3C7" w14:textId="12CD0B43" w:rsidR="00555D0F" w:rsidRDefault="00555D0F" w:rsidP="00FD7C2F">
      <w:pPr>
        <w:rPr>
          <w:sz w:val="24"/>
          <w:szCs w:val="24"/>
        </w:rPr>
      </w:pPr>
    </w:p>
    <w:p w14:paraId="6369D672" w14:textId="6B5A107F" w:rsidR="00555D0F" w:rsidRDefault="00555D0F" w:rsidP="00555D0F">
      <w:pPr>
        <w:rPr>
          <w:sz w:val="24"/>
          <w:szCs w:val="24"/>
        </w:rPr>
      </w:pPr>
      <w:r>
        <w:rPr>
          <w:sz w:val="24"/>
          <w:szCs w:val="24"/>
        </w:rPr>
        <w:t>Trustee Baker moved, Trustee Tartaglia seconded to appoint Jennifer Ruling as Associate Justice effective April 21, 2021 with a yearly salary of $7000 and without any other benefits offered. This term will expire on April 11, 2022.  4 Ayes, 1 Nay (Trustee Crawford). Carried.</w:t>
      </w:r>
    </w:p>
    <w:p w14:paraId="7937B977" w14:textId="69D308A2" w:rsidR="00555D0F" w:rsidRDefault="00555D0F" w:rsidP="00555D0F">
      <w:pPr>
        <w:rPr>
          <w:sz w:val="24"/>
          <w:szCs w:val="24"/>
        </w:rPr>
      </w:pPr>
    </w:p>
    <w:p w14:paraId="5FFF192C" w14:textId="506DF4AC" w:rsidR="00555D0F" w:rsidRDefault="00555D0F" w:rsidP="00555D0F">
      <w:pPr>
        <w:rPr>
          <w:sz w:val="24"/>
          <w:szCs w:val="24"/>
        </w:rPr>
      </w:pPr>
      <w:r>
        <w:rPr>
          <w:sz w:val="24"/>
          <w:szCs w:val="24"/>
        </w:rPr>
        <w:t>Trustee Crawford discussed his concerns about looking into disbanding the Court due to the amount of money that goes into running the Court every year.</w:t>
      </w:r>
    </w:p>
    <w:p w14:paraId="43A3C3E2" w14:textId="7C9E81FA" w:rsidR="00916D31" w:rsidRDefault="00916D31" w:rsidP="00FD7C2F">
      <w:pPr>
        <w:rPr>
          <w:sz w:val="24"/>
          <w:szCs w:val="24"/>
        </w:rPr>
      </w:pPr>
    </w:p>
    <w:p w14:paraId="26782A95" w14:textId="72A62804" w:rsidR="00360AC2" w:rsidRDefault="00800C56" w:rsidP="005F7AF1">
      <w:pPr>
        <w:rPr>
          <w:sz w:val="24"/>
          <w:szCs w:val="24"/>
        </w:rPr>
      </w:pPr>
      <w:r>
        <w:rPr>
          <w:sz w:val="24"/>
          <w:szCs w:val="24"/>
        </w:rPr>
        <w:t>T</w:t>
      </w:r>
      <w:r w:rsidR="00360AC2" w:rsidRPr="00280ACB">
        <w:rPr>
          <w:sz w:val="24"/>
          <w:szCs w:val="24"/>
        </w:rPr>
        <w:t xml:space="preserve">rustee </w:t>
      </w:r>
      <w:r w:rsidR="00555D0F">
        <w:rPr>
          <w:sz w:val="24"/>
          <w:szCs w:val="24"/>
        </w:rPr>
        <w:t>Crawford</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555D0F">
        <w:rPr>
          <w:sz w:val="24"/>
          <w:szCs w:val="24"/>
        </w:rPr>
        <w:t>Tartaglia</w:t>
      </w:r>
      <w:r w:rsidR="00360AC2" w:rsidRPr="00280ACB">
        <w:rPr>
          <w:sz w:val="24"/>
          <w:szCs w:val="24"/>
        </w:rPr>
        <w:t xml:space="preserve"> seconded the motion to adjourn the meeting at </w:t>
      </w:r>
      <w:proofErr w:type="gramStart"/>
      <w:r w:rsidR="00555D0F">
        <w:rPr>
          <w:sz w:val="24"/>
          <w:szCs w:val="24"/>
        </w:rPr>
        <w:t>8:</w:t>
      </w:r>
      <w:r w:rsidR="008014FE" w:rsidRPr="00280ACB">
        <w:rPr>
          <w:sz w:val="24"/>
          <w:szCs w:val="24"/>
        </w:rPr>
        <w:t>pm</w:t>
      </w:r>
      <w:r w:rsidR="00360AC2" w:rsidRPr="00280ACB">
        <w:rPr>
          <w:sz w:val="24"/>
          <w:szCs w:val="24"/>
        </w:rPr>
        <w:t>.</w:t>
      </w:r>
      <w:proofErr w:type="gramEnd"/>
      <w:r w:rsidR="00360AC2" w:rsidRPr="00280ACB">
        <w:rPr>
          <w:sz w:val="24"/>
          <w:szCs w:val="24"/>
        </w:rPr>
        <w:t xml:space="preserve">  </w:t>
      </w:r>
      <w:r w:rsidR="00457C16">
        <w:rPr>
          <w:sz w:val="24"/>
          <w:szCs w:val="24"/>
        </w:rPr>
        <w:t>5 Ayes, 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lastRenderedPageBreak/>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3678D4E" w14:textId="02A2B777" w:rsidR="00AE27C5" w:rsidRPr="008340C6" w:rsidRDefault="00AE27C5" w:rsidP="0013670F">
    <w:pPr>
      <w:pStyle w:val="Header"/>
    </w:pPr>
    <w:r>
      <w:t>BOARD MEETING</w:t>
    </w:r>
    <w:r>
      <w:tab/>
      <w:t>MINUTES</w:t>
    </w:r>
    <w:r>
      <w:tab/>
    </w:r>
    <w:r w:rsidR="00652C33">
      <w:t xml:space="preserve">March </w:t>
    </w:r>
    <w:r w:rsidR="00FA16EA">
      <w:t>2</w:t>
    </w:r>
    <w:r w:rsidR="00B65066">
      <w:t>9</w:t>
    </w:r>
    <w:r w:rsidR="00FA16EA">
      <w:t>,</w:t>
    </w:r>
    <w:r w:rsidR="0013670F">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1"/>
  </w:num>
  <w:num w:numId="3">
    <w:abstractNumId w:val="2"/>
  </w:num>
  <w:num w:numId="4">
    <w:abstractNumId w:val="13"/>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1B1A"/>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56C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63E6"/>
    <w:rsid w:val="0021743F"/>
    <w:rsid w:val="00221C39"/>
    <w:rsid w:val="00225E3D"/>
    <w:rsid w:val="00226D20"/>
    <w:rsid w:val="00230157"/>
    <w:rsid w:val="002314B8"/>
    <w:rsid w:val="00232660"/>
    <w:rsid w:val="002405D8"/>
    <w:rsid w:val="00241675"/>
    <w:rsid w:val="002432E9"/>
    <w:rsid w:val="002433BF"/>
    <w:rsid w:val="00244208"/>
    <w:rsid w:val="002455C0"/>
    <w:rsid w:val="00246828"/>
    <w:rsid w:val="0024699E"/>
    <w:rsid w:val="00250BBA"/>
    <w:rsid w:val="00250C1F"/>
    <w:rsid w:val="002521D2"/>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2C0A"/>
    <w:rsid w:val="00304040"/>
    <w:rsid w:val="003040E7"/>
    <w:rsid w:val="00306307"/>
    <w:rsid w:val="003107AA"/>
    <w:rsid w:val="00310D04"/>
    <w:rsid w:val="00311124"/>
    <w:rsid w:val="00312A2D"/>
    <w:rsid w:val="003132CE"/>
    <w:rsid w:val="00313A19"/>
    <w:rsid w:val="003153DC"/>
    <w:rsid w:val="00316250"/>
    <w:rsid w:val="0031704E"/>
    <w:rsid w:val="0031743F"/>
    <w:rsid w:val="003228FB"/>
    <w:rsid w:val="0032342F"/>
    <w:rsid w:val="003242A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870"/>
    <w:rsid w:val="003F5B8B"/>
    <w:rsid w:val="003F767E"/>
    <w:rsid w:val="003F7D68"/>
    <w:rsid w:val="004018A5"/>
    <w:rsid w:val="00401DA3"/>
    <w:rsid w:val="00402A95"/>
    <w:rsid w:val="004064AA"/>
    <w:rsid w:val="00406D56"/>
    <w:rsid w:val="0041195D"/>
    <w:rsid w:val="004138A0"/>
    <w:rsid w:val="004138C3"/>
    <w:rsid w:val="00417287"/>
    <w:rsid w:val="00417478"/>
    <w:rsid w:val="00420973"/>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65FF"/>
    <w:rsid w:val="0047676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B5160"/>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D0F"/>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5383"/>
    <w:rsid w:val="00776498"/>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785E"/>
    <w:rsid w:val="00857D5F"/>
    <w:rsid w:val="00862A53"/>
    <w:rsid w:val="00864291"/>
    <w:rsid w:val="00865643"/>
    <w:rsid w:val="008657B4"/>
    <w:rsid w:val="008664A9"/>
    <w:rsid w:val="00867ECA"/>
    <w:rsid w:val="00873FDD"/>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E782A"/>
    <w:rsid w:val="008F1D2A"/>
    <w:rsid w:val="008F3057"/>
    <w:rsid w:val="008F333A"/>
    <w:rsid w:val="008F4B9E"/>
    <w:rsid w:val="008F57DE"/>
    <w:rsid w:val="009020DA"/>
    <w:rsid w:val="00902647"/>
    <w:rsid w:val="0090795E"/>
    <w:rsid w:val="00907B56"/>
    <w:rsid w:val="00907EF4"/>
    <w:rsid w:val="0091275E"/>
    <w:rsid w:val="009127E4"/>
    <w:rsid w:val="009129F7"/>
    <w:rsid w:val="0091311D"/>
    <w:rsid w:val="00914F3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A00"/>
    <w:rsid w:val="009B7FBC"/>
    <w:rsid w:val="009C3AF7"/>
    <w:rsid w:val="009C4260"/>
    <w:rsid w:val="009C4AD1"/>
    <w:rsid w:val="009C5838"/>
    <w:rsid w:val="009C597E"/>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28E2"/>
    <w:rsid w:val="00C53442"/>
    <w:rsid w:val="00C56182"/>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63C2"/>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5674"/>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DF56C0"/>
    <w:rsid w:val="00E02576"/>
    <w:rsid w:val="00E03FD4"/>
    <w:rsid w:val="00E05A93"/>
    <w:rsid w:val="00E05E02"/>
    <w:rsid w:val="00E05EE6"/>
    <w:rsid w:val="00E06C88"/>
    <w:rsid w:val="00E077BD"/>
    <w:rsid w:val="00E07857"/>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6EA"/>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Jaclyn Roth</cp:lastModifiedBy>
  <cp:revision>4</cp:revision>
  <cp:lastPrinted>2019-03-22T14:58:00Z</cp:lastPrinted>
  <dcterms:created xsi:type="dcterms:W3CDTF">2021-04-07T17:47:00Z</dcterms:created>
  <dcterms:modified xsi:type="dcterms:W3CDTF">2021-04-07T19:03:00Z</dcterms:modified>
</cp:coreProperties>
</file>